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21F3" w14:textId="2EDFA4CB" w:rsidR="00934D12" w:rsidRPr="00934D12" w:rsidRDefault="00A17448" w:rsidP="00934D12">
      <w:pPr>
        <w:spacing w:after="0"/>
        <w:rPr>
          <w:b/>
          <w:sz w:val="28"/>
        </w:rPr>
      </w:pPr>
      <w:r>
        <w:rPr>
          <w:b/>
          <w:sz w:val="28"/>
        </w:rPr>
        <w:t>Safety Net</w:t>
      </w:r>
      <w:r w:rsidR="00934D12" w:rsidRPr="00934D12">
        <w:rPr>
          <w:b/>
          <w:sz w:val="28"/>
        </w:rPr>
        <w:t xml:space="preserve"> – Letter of Intent </w:t>
      </w:r>
      <w:r w:rsidR="00A200D1">
        <w:rPr>
          <w:b/>
          <w:sz w:val="28"/>
        </w:rPr>
        <w:t>Online Template</w:t>
      </w:r>
      <w:bookmarkStart w:id="0" w:name="_GoBack"/>
      <w:bookmarkEnd w:id="0"/>
    </w:p>
    <w:p w14:paraId="7260313F" w14:textId="7B643A3D" w:rsidR="00C11595" w:rsidRPr="009E218C" w:rsidRDefault="00C11595" w:rsidP="00C11595">
      <w:pPr>
        <w:rPr>
          <w:rFonts w:cstheme="minorHAnsi"/>
        </w:rPr>
      </w:pPr>
      <w:r w:rsidRPr="009E218C">
        <w:rPr>
          <w:rFonts w:cstheme="minorHAnsi"/>
          <w:b/>
          <w:u w:val="single"/>
        </w:rPr>
        <w:t>Instructions:</w:t>
      </w:r>
      <w:r w:rsidRPr="009E218C">
        <w:rPr>
          <w:rFonts w:cstheme="minorHAnsi"/>
          <w:b/>
        </w:rPr>
        <w:t xml:space="preserve"> </w:t>
      </w:r>
      <w:r w:rsidRPr="009E218C">
        <w:rPr>
          <w:rFonts w:cstheme="minorHAnsi"/>
        </w:rPr>
        <w:t xml:space="preserve">Please use this template to prepare your responses for your </w:t>
      </w:r>
      <w:r>
        <w:rPr>
          <w:rFonts w:cstheme="minorHAnsi"/>
        </w:rPr>
        <w:t>Safety Net</w:t>
      </w:r>
      <w:r w:rsidRPr="009E218C">
        <w:rPr>
          <w:rFonts w:cstheme="minorHAnsi"/>
        </w:rPr>
        <w:t xml:space="preserve"> </w:t>
      </w:r>
      <w:r>
        <w:rPr>
          <w:rFonts w:cstheme="minorHAnsi"/>
        </w:rPr>
        <w:t>letter of intent</w:t>
      </w:r>
      <w:r w:rsidRPr="009E218C">
        <w:rPr>
          <w:rFonts w:cstheme="minorHAnsi"/>
        </w:rPr>
        <w:t>. Each heading highlighted in blue represents a section</w:t>
      </w:r>
      <w:r>
        <w:rPr>
          <w:rFonts w:cstheme="minorHAnsi"/>
        </w:rPr>
        <w:t xml:space="preserve"> of the application, represented as a tab</w:t>
      </w:r>
      <w:r w:rsidRPr="009E218C">
        <w:rPr>
          <w:rFonts w:cstheme="minorHAnsi"/>
        </w:rPr>
        <w:t xml:space="preserve"> in the online system. </w:t>
      </w:r>
    </w:p>
    <w:p w14:paraId="03A13B14" w14:textId="2AA31BCD" w:rsidR="00934D12" w:rsidRPr="00E80A27" w:rsidRDefault="00C11595" w:rsidP="00E80A27">
      <w:pPr>
        <w:rPr>
          <w:rFonts w:cstheme="minorHAnsi"/>
        </w:rPr>
      </w:pPr>
      <w:r w:rsidRPr="009A2D63">
        <w:rPr>
          <w:rFonts w:cstheme="minorHAnsi"/>
          <w:b/>
        </w:rPr>
        <w:t xml:space="preserve">Note: </w:t>
      </w:r>
      <w:r w:rsidRPr="009E218C">
        <w:rPr>
          <w:rFonts w:cstheme="minorHAnsi"/>
        </w:rPr>
        <w:t xml:space="preserve">In the online system, you can enter only text and numbers in the application fields. If you have charts, graphs, or other visuals to accompany your proposal, please include them as attachments or within the application narrative document. Be sure to reference the attachment in the relevant section of your grant application, to help draw the reviewer’s attention to the attachments. </w:t>
      </w:r>
    </w:p>
    <w:p w14:paraId="70E98E0C" w14:textId="77777777" w:rsidR="00934D12" w:rsidRPr="00934D12" w:rsidRDefault="00934D12" w:rsidP="00934D12">
      <w:pPr>
        <w:spacing w:after="0"/>
        <w:rPr>
          <w:b/>
        </w:rPr>
      </w:pPr>
    </w:p>
    <w:p w14:paraId="7B4E777E" w14:textId="3AE4F6FA" w:rsidR="00C11595" w:rsidRDefault="009458D1" w:rsidP="00C11595">
      <w:pPr>
        <w:pStyle w:val="ListParagraph"/>
        <w:numPr>
          <w:ilvl w:val="0"/>
          <w:numId w:val="1"/>
        </w:numPr>
        <w:ind w:left="0"/>
        <w:rPr>
          <w:b/>
          <w:highlight w:val="cyan"/>
          <w:u w:val="single"/>
        </w:rPr>
      </w:pPr>
      <w:r>
        <w:rPr>
          <w:b/>
          <w:highlight w:val="cyan"/>
          <w:u w:val="single"/>
        </w:rPr>
        <w:t>LOI</w:t>
      </w:r>
      <w:r w:rsidRPr="00970792">
        <w:rPr>
          <w:b/>
          <w:highlight w:val="cyan"/>
          <w:u w:val="single"/>
        </w:rPr>
        <w:t xml:space="preserve"> DETAILS</w:t>
      </w:r>
    </w:p>
    <w:p w14:paraId="7CE3A597" w14:textId="77777777" w:rsidR="00C11595" w:rsidRPr="00C11595" w:rsidRDefault="00C11595" w:rsidP="00C11595">
      <w:pPr>
        <w:pStyle w:val="ListParagraph"/>
        <w:ind w:left="0"/>
        <w:rPr>
          <w:b/>
          <w:highlight w:val="cyan"/>
          <w:u w:val="single"/>
        </w:rPr>
      </w:pPr>
    </w:p>
    <w:p w14:paraId="0C4B06CD" w14:textId="5A1DEBB0" w:rsidR="00C11595" w:rsidRPr="00C11595" w:rsidRDefault="00C11595" w:rsidP="00C11595">
      <w:pPr>
        <w:pStyle w:val="ListParagraph"/>
        <w:numPr>
          <w:ilvl w:val="0"/>
          <w:numId w:val="4"/>
        </w:numPr>
        <w:spacing w:after="0"/>
        <w:rPr>
          <w:b/>
          <w:bCs/>
        </w:rPr>
      </w:pPr>
      <w:r w:rsidRPr="00C11595">
        <w:rPr>
          <w:b/>
          <w:bCs/>
        </w:rPr>
        <w:t>REQUEST TYPE</w:t>
      </w:r>
    </w:p>
    <w:p w14:paraId="35509AD9" w14:textId="77777777" w:rsidR="00C11595" w:rsidRDefault="00C11595" w:rsidP="00C11595">
      <w:pPr>
        <w:ind w:left="720"/>
        <w:rPr>
          <w:b/>
        </w:rPr>
      </w:pPr>
      <w:r>
        <w:t>Applicants are required to categorize their request as either: 1. Project support for a distinct project (up to 24 months of funding). 2. Program support for ongoing, existing programming (up to 36 months of funding). 3. Core support for ongoing operations. (For federally qualified health centers and look-alikes only. Up to 36 months of funding.)</w:t>
      </w:r>
    </w:p>
    <w:p w14:paraId="70514F65" w14:textId="6EC9F173" w:rsidR="00C11595" w:rsidRDefault="00C11595" w:rsidP="00C11595">
      <w:pPr>
        <w:ind w:left="720"/>
        <w:rPr>
          <w:rFonts w:cstheme="minorHAnsi"/>
          <w:b/>
          <w:color w:val="000000"/>
          <w:u w:val="single"/>
          <w:shd w:val="clear" w:color="auto" w:fill="FFFFFF"/>
        </w:rPr>
      </w:pPr>
      <w:r>
        <w:rPr>
          <w:b/>
        </w:rPr>
        <w:t xml:space="preserve">You will be asked to identify the type of support you are seeking, and you will also be asked eligibility questions related to that type of support. Please see the online application for further details. </w:t>
      </w:r>
    </w:p>
    <w:p w14:paraId="512F3C2D" w14:textId="77777777" w:rsidR="00C11595" w:rsidRDefault="00C11595" w:rsidP="00C11595">
      <w:pPr>
        <w:spacing w:after="0"/>
        <w:rPr>
          <w:b/>
          <w:bCs/>
        </w:rPr>
      </w:pPr>
    </w:p>
    <w:p w14:paraId="325B6118" w14:textId="5440B366" w:rsidR="00C11595" w:rsidRPr="00C11595" w:rsidRDefault="00C11595" w:rsidP="00C11595">
      <w:pPr>
        <w:pStyle w:val="ListParagraph"/>
        <w:numPr>
          <w:ilvl w:val="0"/>
          <w:numId w:val="4"/>
        </w:numPr>
        <w:spacing w:after="0"/>
        <w:rPr>
          <w:b/>
          <w:bCs/>
        </w:rPr>
      </w:pPr>
      <w:r w:rsidRPr="00C11595">
        <w:rPr>
          <w:b/>
          <w:bCs/>
        </w:rPr>
        <w:t>ALIGNMENT WITH RFP</w:t>
      </w:r>
    </w:p>
    <w:p w14:paraId="5336E7B8" w14:textId="1ECD7350" w:rsidR="0094482B" w:rsidRPr="00EE2862" w:rsidRDefault="002A034E" w:rsidP="00C11595">
      <w:pPr>
        <w:ind w:left="720"/>
        <w:rPr>
          <w:rFonts w:cstheme="minorHAnsi"/>
          <w:b/>
          <w:i/>
        </w:rPr>
      </w:pPr>
      <w:r>
        <w:t xml:space="preserve">The goal of </w:t>
      </w:r>
      <w:r w:rsidR="006F7A56">
        <w:t xml:space="preserve">Health Forward’s </w:t>
      </w:r>
      <w:r w:rsidR="00F857DC">
        <w:t>Safety Net</w:t>
      </w:r>
      <w:r w:rsidR="006F7A56">
        <w:t xml:space="preserve"> </w:t>
      </w:r>
      <w:r>
        <w:t>RFP is to</w:t>
      </w:r>
      <w:r w:rsidR="006F7A56">
        <w:t xml:space="preserve"> </w:t>
      </w:r>
      <w:r w:rsidR="00687DF5">
        <w:t xml:space="preserve">ensure that vulnerable populations have access to a strong safety net health care system that delivers high quality health and oral health care services resulting in better health, better care, and lower costs through improvements. </w:t>
      </w:r>
      <w:r w:rsidR="00687DF5" w:rsidRPr="00687DF5">
        <w:rPr>
          <w:b/>
          <w:i/>
        </w:rPr>
        <w:t xml:space="preserve">For a request to be eligible for this RFP, it must incorporate </w:t>
      </w:r>
      <w:r w:rsidR="00687DF5" w:rsidRPr="00687DF5">
        <w:rPr>
          <w:b/>
          <w:i/>
          <w:color w:val="FF0000"/>
        </w:rPr>
        <w:t xml:space="preserve">all three strategies </w:t>
      </w:r>
      <w:r w:rsidR="00687DF5" w:rsidRPr="00687DF5">
        <w:rPr>
          <w:b/>
          <w:i/>
        </w:rPr>
        <w:t xml:space="preserve">(which are defined in the </w:t>
      </w:r>
      <w:hyperlink r:id="rId8" w:history="1">
        <w:r w:rsidR="00687DF5" w:rsidRPr="000677B1">
          <w:rPr>
            <w:rStyle w:val="Hyperlink"/>
            <w:b/>
            <w:i/>
          </w:rPr>
          <w:t>RFP</w:t>
        </w:r>
      </w:hyperlink>
      <w:r w:rsidR="00687DF5" w:rsidRPr="00687DF5">
        <w:rPr>
          <w:b/>
          <w:i/>
        </w:rPr>
        <w:t>): ACCESS, QUALITY, and COST.</w:t>
      </w:r>
      <w:r w:rsidR="00687DF5">
        <w:t xml:space="preserve"> </w:t>
      </w:r>
      <w:r w:rsidR="0025520B" w:rsidRPr="00EE2862">
        <w:rPr>
          <w:rFonts w:cstheme="minorHAnsi"/>
          <w:b/>
          <w:i/>
        </w:rPr>
        <w:t>Your pro</w:t>
      </w:r>
      <w:r w:rsidR="00084CC1">
        <w:rPr>
          <w:rFonts w:cstheme="minorHAnsi"/>
          <w:b/>
          <w:i/>
        </w:rPr>
        <w:t>posal</w:t>
      </w:r>
      <w:r w:rsidR="0025520B" w:rsidRPr="00EE2862">
        <w:rPr>
          <w:rFonts w:cstheme="minorHAnsi"/>
          <w:b/>
          <w:i/>
        </w:rPr>
        <w:t xml:space="preserve"> must also focu</w:t>
      </w:r>
      <w:r w:rsidR="00122D59" w:rsidRPr="00EE2862">
        <w:rPr>
          <w:rFonts w:cstheme="minorHAnsi"/>
          <w:b/>
          <w:i/>
        </w:rPr>
        <w:t>s on Health Forward’s target population—the uninsured and underserved—in Health Forward’s</w:t>
      </w:r>
      <w:r w:rsidR="0025520B" w:rsidRPr="00EE2862">
        <w:rPr>
          <w:rFonts w:cstheme="minorHAnsi"/>
          <w:b/>
          <w:i/>
        </w:rPr>
        <w:t xml:space="preserve"> </w:t>
      </w:r>
      <w:hyperlink r:id="rId9" w:history="1">
        <w:r w:rsidR="0025520B" w:rsidRPr="00EE2862">
          <w:rPr>
            <w:rStyle w:val="Hyperlink"/>
            <w:rFonts w:cstheme="minorHAnsi"/>
            <w:b/>
            <w:i/>
          </w:rPr>
          <w:t>geographic service area</w:t>
        </w:r>
      </w:hyperlink>
      <w:r w:rsidR="0025520B" w:rsidRPr="00EE2862">
        <w:rPr>
          <w:rFonts w:cstheme="minorHAnsi"/>
          <w:b/>
          <w:i/>
        </w:rPr>
        <w:t xml:space="preserve">. </w:t>
      </w:r>
    </w:p>
    <w:p w14:paraId="7AFEB1D9" w14:textId="4527E800" w:rsidR="004552A0" w:rsidRPr="00EE2862" w:rsidRDefault="004552A0" w:rsidP="00C11595">
      <w:pPr>
        <w:ind w:left="720"/>
        <w:rPr>
          <w:rFonts w:cstheme="minorHAnsi"/>
          <w:b/>
          <w:i/>
        </w:rPr>
      </w:pPr>
      <w:r w:rsidRPr="00EE2862">
        <w:rPr>
          <w:rFonts w:cstheme="minorHAnsi"/>
          <w:b/>
          <w:color w:val="000000"/>
          <w:u w:val="single"/>
          <w:shd w:val="clear" w:color="auto" w:fill="FFFFFF"/>
        </w:rPr>
        <w:t>Please note:</w:t>
      </w:r>
      <w:r w:rsidRPr="00EE2862">
        <w:rPr>
          <w:rFonts w:cstheme="minorHAnsi"/>
          <w:color w:val="000000"/>
          <w:shd w:val="clear" w:color="auto" w:fill="FFFFFF"/>
        </w:rPr>
        <w:t xml:space="preserve"> You will be asked to provide detailed demographic information regarding your target population, board, and staff in the full application.</w:t>
      </w:r>
    </w:p>
    <w:p w14:paraId="2D441966" w14:textId="117708F5" w:rsidR="002A034E" w:rsidRDefault="002A034E" w:rsidP="00C11595">
      <w:pPr>
        <w:ind w:left="720"/>
        <w:rPr>
          <w:b/>
          <w:i/>
        </w:rPr>
      </w:pPr>
      <w:r w:rsidRPr="00EE2862">
        <w:rPr>
          <w:rFonts w:cstheme="minorHAnsi"/>
          <w:b/>
          <w:i/>
        </w:rPr>
        <w:t xml:space="preserve">Does your </w:t>
      </w:r>
      <w:r w:rsidR="00EE2862" w:rsidRPr="00EE2862">
        <w:rPr>
          <w:rFonts w:cstheme="minorHAnsi"/>
          <w:b/>
          <w:i/>
        </w:rPr>
        <w:t>proposal</w:t>
      </w:r>
      <w:r w:rsidRPr="00EE2862">
        <w:rPr>
          <w:rFonts w:cstheme="minorHAnsi"/>
          <w:b/>
          <w:i/>
        </w:rPr>
        <w:t xml:space="preserve"> align with </w:t>
      </w:r>
      <w:r w:rsidR="006F7A56" w:rsidRPr="00EE2862">
        <w:rPr>
          <w:rFonts w:cstheme="minorHAnsi"/>
          <w:b/>
          <w:i/>
        </w:rPr>
        <w:t>the goal of this</w:t>
      </w:r>
      <w:r w:rsidR="006F7A56">
        <w:rPr>
          <w:b/>
          <w:i/>
        </w:rPr>
        <w:t xml:space="preserve"> RFP and incorporate a</w:t>
      </w:r>
      <w:r w:rsidR="00687DF5">
        <w:rPr>
          <w:b/>
          <w:i/>
        </w:rPr>
        <w:t>ll three</w:t>
      </w:r>
      <w:r w:rsidR="006F7A56">
        <w:rPr>
          <w:b/>
          <w:i/>
        </w:rPr>
        <w:t xml:space="preserve"> strateg</w:t>
      </w:r>
      <w:r w:rsidR="00687DF5">
        <w:rPr>
          <w:b/>
          <w:i/>
        </w:rPr>
        <w:t>ies</w:t>
      </w:r>
      <w:r w:rsidR="006F7A56">
        <w:rPr>
          <w:b/>
          <w:i/>
        </w:rPr>
        <w:t>—</w:t>
      </w:r>
      <w:r w:rsidR="00687DF5">
        <w:rPr>
          <w:b/>
          <w:i/>
        </w:rPr>
        <w:t>access, quality, and cost</w:t>
      </w:r>
      <w:r w:rsidR="006F7A56">
        <w:rPr>
          <w:b/>
          <w:i/>
        </w:rPr>
        <w:t xml:space="preserve">—in its implementation? </w:t>
      </w:r>
      <w:r>
        <w:rPr>
          <w:b/>
          <w:i/>
        </w:rPr>
        <w:t xml:space="preserve"> </w:t>
      </w:r>
    </w:p>
    <w:p w14:paraId="658F90B2" w14:textId="6B75CB2E" w:rsidR="002A034E" w:rsidRDefault="002A034E" w:rsidP="00C11595">
      <w:pPr>
        <w:ind w:left="720" w:firstLine="720"/>
        <w:rPr>
          <w:b/>
        </w:rPr>
      </w:pPr>
      <w:r>
        <w:rPr>
          <w:b/>
        </w:rPr>
        <w:t>Alignment with RFP:</w:t>
      </w:r>
    </w:p>
    <w:p w14:paraId="00F17830" w14:textId="21008126" w:rsidR="002A034E" w:rsidRDefault="002A034E" w:rsidP="00C11595">
      <w:pPr>
        <w:ind w:left="720" w:firstLine="720"/>
        <w:rPr>
          <w:b/>
        </w:rPr>
      </w:pPr>
      <w:r>
        <w:rPr>
          <w:b/>
        </w:rPr>
        <w:t>&lt;Drop down: Yes, No&gt;</w:t>
      </w:r>
    </w:p>
    <w:p w14:paraId="2B6755C3" w14:textId="57D5D1EB" w:rsidR="002A034E" w:rsidRPr="002A034E" w:rsidRDefault="002A034E" w:rsidP="002A034E">
      <w:pPr>
        <w:ind w:left="720"/>
        <w:rPr>
          <w:b/>
          <w:color w:val="FF0000"/>
        </w:rPr>
      </w:pPr>
      <w:r w:rsidRPr="002A034E">
        <w:rPr>
          <w:b/>
          <w:color w:val="FF0000"/>
        </w:rPr>
        <w:t>Note: If your response is ‘no’ above, your proposal may not be eligible. Please contact Health Forward at 816-241-7006 to discuss whether your pro</w:t>
      </w:r>
      <w:r w:rsidR="00084CC1">
        <w:rPr>
          <w:b/>
          <w:color w:val="FF0000"/>
        </w:rPr>
        <w:t>posal</w:t>
      </w:r>
      <w:r w:rsidRPr="002A034E">
        <w:rPr>
          <w:b/>
          <w:color w:val="FF0000"/>
        </w:rPr>
        <w:t xml:space="preserve"> aligns with this RFP. </w:t>
      </w:r>
    </w:p>
    <w:p w14:paraId="2EFAD7F7" w14:textId="5A59053C" w:rsidR="0094482B" w:rsidRDefault="0025520B" w:rsidP="00C11595">
      <w:pPr>
        <w:ind w:left="720"/>
        <w:rPr>
          <w:b/>
          <w:i/>
        </w:rPr>
      </w:pPr>
      <w:r>
        <w:rPr>
          <w:b/>
          <w:i/>
        </w:rPr>
        <w:t>Does your propos</w:t>
      </w:r>
      <w:r w:rsidR="00EE2862">
        <w:rPr>
          <w:b/>
          <w:i/>
        </w:rPr>
        <w:t>al</w:t>
      </w:r>
      <w:r>
        <w:rPr>
          <w:b/>
          <w:i/>
        </w:rPr>
        <w:t xml:space="preserve"> address the needs of the uninsured and underserved in Health Forward’s service area? </w:t>
      </w:r>
    </w:p>
    <w:p w14:paraId="1C45DD05" w14:textId="17E2B537" w:rsidR="00E63F96" w:rsidRPr="00E63F96" w:rsidRDefault="00E63F96" w:rsidP="0025520B">
      <w:pPr>
        <w:rPr>
          <w:b/>
        </w:rPr>
      </w:pPr>
      <w:r>
        <w:rPr>
          <w:b/>
          <w:i/>
        </w:rPr>
        <w:lastRenderedPageBreak/>
        <w:tab/>
      </w:r>
      <w:r w:rsidR="00C11595">
        <w:rPr>
          <w:b/>
          <w:i/>
        </w:rPr>
        <w:tab/>
      </w:r>
      <w:r>
        <w:rPr>
          <w:b/>
        </w:rPr>
        <w:t>Alignment with service area:</w:t>
      </w:r>
    </w:p>
    <w:p w14:paraId="6D2C4332" w14:textId="5B564CE7" w:rsidR="0025520B" w:rsidRDefault="0025520B" w:rsidP="00C11595">
      <w:pPr>
        <w:ind w:left="720" w:firstLine="720"/>
        <w:rPr>
          <w:b/>
        </w:rPr>
      </w:pPr>
      <w:r>
        <w:rPr>
          <w:b/>
        </w:rPr>
        <w:t>&lt;Drop down: Yes, No&gt;</w:t>
      </w:r>
    </w:p>
    <w:p w14:paraId="64B6C201" w14:textId="40E2FC56" w:rsidR="0025520B" w:rsidRPr="0025520B" w:rsidRDefault="0025520B" w:rsidP="0025520B">
      <w:pPr>
        <w:ind w:left="720"/>
        <w:rPr>
          <w:b/>
          <w:color w:val="FF0000"/>
        </w:rPr>
      </w:pPr>
      <w:r w:rsidRPr="002A034E">
        <w:rPr>
          <w:b/>
          <w:color w:val="FF0000"/>
        </w:rPr>
        <w:t xml:space="preserve">Note: If your response is ‘no’ above, your proposal may not be eligible. Please contact Health Forward at 816-241-7006 to discuss whether your </w:t>
      </w:r>
      <w:r w:rsidR="00084CC1" w:rsidRPr="00084CC1">
        <w:rPr>
          <w:b/>
          <w:color w:val="FF0000"/>
        </w:rPr>
        <w:t xml:space="preserve">proposal </w:t>
      </w:r>
      <w:r w:rsidRPr="002A034E">
        <w:rPr>
          <w:b/>
          <w:color w:val="FF0000"/>
        </w:rPr>
        <w:t xml:space="preserve">aligns with this RFP. </w:t>
      </w:r>
    </w:p>
    <w:p w14:paraId="3CE91032" w14:textId="209D53E2" w:rsidR="0025520B" w:rsidRPr="00C11595" w:rsidRDefault="00C11595" w:rsidP="00C11595">
      <w:pPr>
        <w:pStyle w:val="ListParagraph"/>
        <w:numPr>
          <w:ilvl w:val="0"/>
          <w:numId w:val="4"/>
        </w:numPr>
        <w:rPr>
          <w:b/>
        </w:rPr>
      </w:pPr>
      <w:r>
        <w:rPr>
          <w:b/>
        </w:rPr>
        <w:t>PROPOSAL DETAILS</w:t>
      </w:r>
    </w:p>
    <w:p w14:paraId="0360A6A2" w14:textId="3BD07FD4" w:rsidR="009458D1" w:rsidRPr="00374F43" w:rsidRDefault="00EE2862" w:rsidP="00C11595">
      <w:pPr>
        <w:ind w:firstLine="720"/>
        <w:rPr>
          <w:b/>
        </w:rPr>
      </w:pPr>
      <w:r>
        <w:rPr>
          <w:b/>
        </w:rPr>
        <w:t xml:space="preserve">Proposal </w:t>
      </w:r>
      <w:r w:rsidR="009458D1" w:rsidRPr="00374F43">
        <w:rPr>
          <w:b/>
        </w:rPr>
        <w:t xml:space="preserve">Title: </w:t>
      </w:r>
    </w:p>
    <w:p w14:paraId="2DE549FA" w14:textId="77777777" w:rsidR="009458D1" w:rsidRDefault="009458D1" w:rsidP="00C11595">
      <w:pPr>
        <w:ind w:left="720"/>
        <w:rPr>
          <w:b/>
        </w:rPr>
      </w:pPr>
      <w:r>
        <w:rPr>
          <w:b/>
        </w:rPr>
        <w:t>Total Amount Requested from Health Forward:</w:t>
      </w:r>
    </w:p>
    <w:p w14:paraId="5053CD57" w14:textId="113B9A6C" w:rsidR="009458D1" w:rsidRDefault="009458D1" w:rsidP="00C11595">
      <w:pPr>
        <w:ind w:firstLine="720"/>
        <w:rPr>
          <w:b/>
        </w:rPr>
      </w:pPr>
      <w:r>
        <w:rPr>
          <w:b/>
        </w:rPr>
        <w:t xml:space="preserve">Total </w:t>
      </w:r>
      <w:r w:rsidR="00EE2862">
        <w:rPr>
          <w:b/>
        </w:rPr>
        <w:t>Proposal</w:t>
      </w:r>
      <w:r>
        <w:rPr>
          <w:b/>
        </w:rPr>
        <w:t xml:space="preserve"> Budget:</w:t>
      </w:r>
    </w:p>
    <w:p w14:paraId="7EF0A964" w14:textId="5A739688" w:rsidR="009458D1" w:rsidRDefault="009458D1" w:rsidP="00C11595">
      <w:pPr>
        <w:spacing w:after="0"/>
        <w:ind w:firstLine="720"/>
        <w:rPr>
          <w:b/>
        </w:rPr>
      </w:pPr>
      <w:r w:rsidRPr="00374F43">
        <w:rPr>
          <w:b/>
        </w:rPr>
        <w:t>Duration of P</w:t>
      </w:r>
      <w:r w:rsidR="00EE2862">
        <w:rPr>
          <w:b/>
        </w:rPr>
        <w:t>lan</w:t>
      </w:r>
      <w:r w:rsidRPr="00374F43">
        <w:rPr>
          <w:b/>
        </w:rPr>
        <w:t xml:space="preserve"> (in months):</w:t>
      </w:r>
    </w:p>
    <w:p w14:paraId="0DA5F67C" w14:textId="23C86B44" w:rsidR="004552A0" w:rsidRPr="004552A0" w:rsidRDefault="004552A0" w:rsidP="00C11595">
      <w:pPr>
        <w:ind w:left="720"/>
      </w:pPr>
      <w:r w:rsidRPr="004552A0">
        <w:t xml:space="preserve">Maximum: </w:t>
      </w:r>
      <w:r w:rsidR="00EE2862">
        <w:t>36</w:t>
      </w:r>
      <w:r w:rsidRPr="004552A0">
        <w:t xml:space="preserve"> months</w:t>
      </w:r>
    </w:p>
    <w:p w14:paraId="63F3B6D7" w14:textId="7E6D3225" w:rsidR="00EE2862" w:rsidRDefault="00CC77ED" w:rsidP="00C11595">
      <w:pPr>
        <w:ind w:firstLine="720"/>
        <w:rPr>
          <w:b/>
        </w:rPr>
      </w:pPr>
      <w:r w:rsidRPr="00374F43">
        <w:rPr>
          <w:b/>
        </w:rPr>
        <w:t xml:space="preserve">Has Health Forward funded this </w:t>
      </w:r>
      <w:r w:rsidR="00EE2862">
        <w:rPr>
          <w:b/>
        </w:rPr>
        <w:t>work</w:t>
      </w:r>
      <w:r w:rsidRPr="00374F43">
        <w:rPr>
          <w:b/>
        </w:rPr>
        <w:t xml:space="preserve"> in the past? &lt;drop down</w:t>
      </w:r>
      <w:r>
        <w:rPr>
          <w:b/>
        </w:rPr>
        <w:t>; Yes or No</w:t>
      </w:r>
      <w:r w:rsidRPr="00374F43">
        <w:rPr>
          <w:b/>
        </w:rPr>
        <w:t>&gt;</w:t>
      </w:r>
    </w:p>
    <w:p w14:paraId="3E29B425" w14:textId="77777777" w:rsidR="00C11595" w:rsidRDefault="00C11595" w:rsidP="00B05CB7">
      <w:pPr>
        <w:rPr>
          <w:b/>
        </w:rPr>
      </w:pPr>
    </w:p>
    <w:p w14:paraId="3BB60621" w14:textId="0744102C" w:rsidR="002A034E" w:rsidRDefault="002A034E" w:rsidP="009458D1">
      <w:pPr>
        <w:pStyle w:val="ListParagraph"/>
        <w:numPr>
          <w:ilvl w:val="0"/>
          <w:numId w:val="1"/>
        </w:numPr>
        <w:spacing w:after="0"/>
        <w:ind w:left="0"/>
        <w:rPr>
          <w:highlight w:val="cyan"/>
        </w:rPr>
      </w:pPr>
      <w:r>
        <w:rPr>
          <w:b/>
          <w:highlight w:val="cyan"/>
          <w:u w:val="single"/>
        </w:rPr>
        <w:t>LOI NARRATIVE</w:t>
      </w:r>
    </w:p>
    <w:p w14:paraId="4B8814E3" w14:textId="6603E5C4" w:rsidR="00DC2391" w:rsidRDefault="00DC2391" w:rsidP="002A034E">
      <w:pPr>
        <w:pStyle w:val="ListParagraph"/>
        <w:spacing w:after="0"/>
        <w:ind w:left="0"/>
        <w:rPr>
          <w:b/>
        </w:rPr>
      </w:pPr>
      <w:r>
        <w:rPr>
          <w:rFonts w:ascii="Arial" w:hAnsi="Arial" w:cs="Arial"/>
          <w:color w:val="000000"/>
          <w:sz w:val="20"/>
          <w:szCs w:val="20"/>
        </w:rPr>
        <w:t xml:space="preserve">Please provide brief responses to the following questions. </w:t>
      </w:r>
      <w:r>
        <w:rPr>
          <w:rFonts w:ascii="Arial" w:hAnsi="Arial" w:cs="Arial"/>
          <w:color w:val="000000"/>
          <w:sz w:val="20"/>
          <w:szCs w:val="20"/>
          <w:u w:val="single"/>
        </w:rPr>
        <w:t>Note</w:t>
      </w:r>
      <w:r>
        <w:rPr>
          <w:rFonts w:ascii="Arial" w:hAnsi="Arial" w:cs="Arial"/>
          <w:color w:val="000000"/>
          <w:sz w:val="20"/>
          <w:szCs w:val="20"/>
        </w:rPr>
        <w:t>: You may expand each text box by clicking and dragging the lower right corner.</w:t>
      </w:r>
    </w:p>
    <w:p w14:paraId="1EFCCF8A" w14:textId="77777777" w:rsidR="00DC2391" w:rsidRDefault="00DC2391" w:rsidP="002A034E">
      <w:pPr>
        <w:pStyle w:val="ListParagraph"/>
        <w:spacing w:after="0"/>
        <w:ind w:left="0"/>
        <w:rPr>
          <w:b/>
        </w:rPr>
      </w:pPr>
    </w:p>
    <w:p w14:paraId="592D2DBE" w14:textId="3E9616FD" w:rsidR="002A034E" w:rsidRDefault="002A034E" w:rsidP="002A034E">
      <w:pPr>
        <w:pStyle w:val="ListParagraph"/>
        <w:spacing w:after="0"/>
        <w:ind w:left="0"/>
        <w:rPr>
          <w:b/>
        </w:rPr>
      </w:pPr>
      <w:r>
        <w:rPr>
          <w:b/>
        </w:rPr>
        <w:t>Need or Case Statement:</w:t>
      </w:r>
    </w:p>
    <w:p w14:paraId="5142BA5D" w14:textId="0F74BEAF" w:rsidR="002A034E" w:rsidRPr="002A034E" w:rsidRDefault="002A034E" w:rsidP="002A034E">
      <w:r w:rsidRPr="002A034E">
        <w:t>Briefly discuss the problem or need to be addressed by your project</w:t>
      </w:r>
      <w:r w:rsidR="00084CC1">
        <w:t xml:space="preserve">, </w:t>
      </w:r>
      <w:r w:rsidRPr="002A034E">
        <w:t>program</w:t>
      </w:r>
      <w:r w:rsidR="00084CC1">
        <w:t>, or core services</w:t>
      </w:r>
      <w:r w:rsidRPr="002A034E">
        <w:t>.</w:t>
      </w:r>
    </w:p>
    <w:p w14:paraId="3D3227A6" w14:textId="2A83898A" w:rsidR="002A034E" w:rsidRDefault="002A034E" w:rsidP="002A034E">
      <w:pPr>
        <w:pStyle w:val="ListParagraph"/>
        <w:spacing w:after="0"/>
        <w:ind w:left="0"/>
      </w:pPr>
      <w:r>
        <w:t xml:space="preserve">&lt;text field; limit </w:t>
      </w:r>
      <w:r w:rsidR="00DC2391">
        <w:t>3</w:t>
      </w:r>
      <w:r w:rsidR="0025520B">
        <w:t>,</w:t>
      </w:r>
      <w:r w:rsidR="00DC2391">
        <w:t>5</w:t>
      </w:r>
      <w:r w:rsidR="0025520B">
        <w:t>00</w:t>
      </w:r>
      <w:r>
        <w:t xml:space="preserve"> characters&gt;</w:t>
      </w:r>
    </w:p>
    <w:p w14:paraId="226E1921" w14:textId="74C6C6F9" w:rsidR="002A034E" w:rsidRDefault="002A034E" w:rsidP="002A034E">
      <w:pPr>
        <w:pStyle w:val="ListParagraph"/>
        <w:spacing w:after="0"/>
        <w:ind w:left="0"/>
      </w:pPr>
    </w:p>
    <w:p w14:paraId="08CC434F" w14:textId="6718DF4F" w:rsidR="002A034E" w:rsidRDefault="002A034E" w:rsidP="002A034E">
      <w:pPr>
        <w:pStyle w:val="ListParagraph"/>
        <w:spacing w:after="0"/>
        <w:ind w:left="0"/>
        <w:rPr>
          <w:b/>
        </w:rPr>
      </w:pPr>
      <w:r>
        <w:rPr>
          <w:b/>
        </w:rPr>
        <w:t xml:space="preserve">Brief </w:t>
      </w:r>
      <w:r w:rsidR="00EE2862">
        <w:rPr>
          <w:b/>
        </w:rPr>
        <w:t>Proposal</w:t>
      </w:r>
      <w:r>
        <w:rPr>
          <w:b/>
        </w:rPr>
        <w:t xml:space="preserve"> Overview: </w:t>
      </w:r>
    </w:p>
    <w:p w14:paraId="56F000DD" w14:textId="546D94D3" w:rsidR="00D53BA8" w:rsidRPr="00EE2862" w:rsidRDefault="00084CC1" w:rsidP="00D53BA8">
      <w:pPr>
        <w:rPr>
          <w:rFonts w:cstheme="minorHAnsi"/>
        </w:rPr>
      </w:pPr>
      <w:r>
        <w:rPr>
          <w:rFonts w:cstheme="minorHAnsi"/>
        </w:rPr>
        <w:t>Provide a brief description of your proposed activities and their alignment with the</w:t>
      </w:r>
      <w:r w:rsidR="00D53BA8" w:rsidRPr="00EE2862">
        <w:rPr>
          <w:rFonts w:cstheme="minorHAnsi"/>
        </w:rPr>
        <w:t xml:space="preserve"> </w:t>
      </w:r>
      <w:hyperlink r:id="rId10" w:history="1">
        <w:r w:rsidR="00687DF5" w:rsidRPr="00EE2862">
          <w:rPr>
            <w:rStyle w:val="Hyperlink"/>
            <w:rFonts w:cstheme="minorHAnsi"/>
          </w:rPr>
          <w:t>Safety Net theory of change</w:t>
        </w:r>
      </w:hyperlink>
      <w:r w:rsidR="00D53BA8" w:rsidRPr="00EE2862">
        <w:rPr>
          <w:rFonts w:cstheme="minorHAnsi"/>
        </w:rPr>
        <w:t xml:space="preserve">. </w:t>
      </w:r>
    </w:p>
    <w:p w14:paraId="14FDDAB4" w14:textId="619FE19F" w:rsidR="002A034E" w:rsidRDefault="002A034E" w:rsidP="002A034E">
      <w:pPr>
        <w:pStyle w:val="ListParagraph"/>
        <w:spacing w:after="0"/>
        <w:ind w:left="0"/>
      </w:pPr>
      <w:r>
        <w:t xml:space="preserve">&lt;text field; limit </w:t>
      </w:r>
      <w:r w:rsidR="00DC2391">
        <w:t>3</w:t>
      </w:r>
      <w:r w:rsidR="0025520B">
        <w:t>,</w:t>
      </w:r>
      <w:r w:rsidR="00DC2391">
        <w:t>5</w:t>
      </w:r>
      <w:r w:rsidR="0025520B">
        <w:t>00</w:t>
      </w:r>
      <w:r>
        <w:t xml:space="preserve"> characters&gt;</w:t>
      </w:r>
    </w:p>
    <w:p w14:paraId="4169DADB" w14:textId="77777777" w:rsidR="002A034E" w:rsidRDefault="002A034E" w:rsidP="002A034E">
      <w:pPr>
        <w:pStyle w:val="ListParagraph"/>
        <w:spacing w:after="0"/>
        <w:ind w:left="0"/>
      </w:pPr>
    </w:p>
    <w:p w14:paraId="1A5477C5" w14:textId="69CE5648" w:rsidR="002A034E" w:rsidRDefault="002A034E" w:rsidP="002A034E">
      <w:pPr>
        <w:pStyle w:val="ListParagraph"/>
        <w:spacing w:after="0"/>
        <w:ind w:left="0"/>
        <w:rPr>
          <w:b/>
        </w:rPr>
      </w:pPr>
      <w:r>
        <w:rPr>
          <w:b/>
        </w:rPr>
        <w:t xml:space="preserve">Funding Request: </w:t>
      </w:r>
    </w:p>
    <w:p w14:paraId="2765C374" w14:textId="785F7920" w:rsidR="002A034E" w:rsidRPr="002A034E" w:rsidRDefault="00084CC1" w:rsidP="002A034E">
      <w:r>
        <w:t>Indicate t</w:t>
      </w:r>
      <w:r w:rsidR="002A034E" w:rsidRPr="002A034E">
        <w:t xml:space="preserve">he amount of funding requested from </w:t>
      </w:r>
      <w:r w:rsidR="00D53BA8">
        <w:t>Health Forward</w:t>
      </w:r>
      <w:r w:rsidR="002A034E" w:rsidRPr="002A034E">
        <w:t xml:space="preserve"> for the proposed grant period and how the dollars will be used.</w:t>
      </w:r>
    </w:p>
    <w:p w14:paraId="69BBE861" w14:textId="184D256A" w:rsidR="002A034E" w:rsidRDefault="002A034E" w:rsidP="002A034E">
      <w:pPr>
        <w:pStyle w:val="ListParagraph"/>
        <w:spacing w:after="0"/>
        <w:ind w:left="0"/>
      </w:pPr>
      <w:r>
        <w:t xml:space="preserve">&lt;text field; limit </w:t>
      </w:r>
      <w:r w:rsidR="0025520B">
        <w:t>2,000</w:t>
      </w:r>
      <w:r>
        <w:t xml:space="preserve"> characters&gt;</w:t>
      </w:r>
    </w:p>
    <w:p w14:paraId="2125A04F" w14:textId="602F9B6E" w:rsidR="002A034E" w:rsidRDefault="002A034E" w:rsidP="002A034E">
      <w:pPr>
        <w:pStyle w:val="ListParagraph"/>
        <w:spacing w:after="0"/>
        <w:ind w:left="0"/>
      </w:pPr>
    </w:p>
    <w:p w14:paraId="1D6AC2C6" w14:textId="77777777" w:rsidR="00BC47CF" w:rsidRPr="002A034E" w:rsidRDefault="00BC47CF" w:rsidP="002A034E">
      <w:pPr>
        <w:pStyle w:val="ListParagraph"/>
        <w:spacing w:after="0"/>
        <w:ind w:left="0"/>
      </w:pPr>
    </w:p>
    <w:p w14:paraId="24400088" w14:textId="27633C60" w:rsidR="009458D1" w:rsidRPr="00C4281C" w:rsidRDefault="009458D1" w:rsidP="009458D1">
      <w:pPr>
        <w:pStyle w:val="ListParagraph"/>
        <w:numPr>
          <w:ilvl w:val="0"/>
          <w:numId w:val="1"/>
        </w:numPr>
        <w:spacing w:after="0"/>
        <w:ind w:left="0"/>
        <w:rPr>
          <w:highlight w:val="cyan"/>
        </w:rPr>
      </w:pPr>
      <w:r w:rsidRPr="00C4281C">
        <w:rPr>
          <w:b/>
          <w:highlight w:val="cyan"/>
          <w:u w:val="single"/>
        </w:rPr>
        <w:t>REQUIRED ATTACHMENTS</w:t>
      </w:r>
    </w:p>
    <w:p w14:paraId="466131E1" w14:textId="77777777" w:rsidR="009458D1" w:rsidRDefault="009458D1" w:rsidP="009458D1">
      <w:pPr>
        <w:spacing w:after="0"/>
      </w:pPr>
      <w:r>
        <w:t xml:space="preserve">501(C)(3) applicants: </w:t>
      </w:r>
    </w:p>
    <w:p w14:paraId="7788E001" w14:textId="77777777" w:rsidR="009458D1" w:rsidRPr="00F01B10" w:rsidRDefault="009458D1" w:rsidP="009458D1">
      <w:pPr>
        <w:pStyle w:val="ListParagraph"/>
        <w:numPr>
          <w:ilvl w:val="0"/>
          <w:numId w:val="2"/>
        </w:numPr>
        <w:spacing w:after="0"/>
      </w:pPr>
      <w:r w:rsidRPr="00F01B10">
        <w:t>IRS Letter of Determination</w:t>
      </w:r>
    </w:p>
    <w:p w14:paraId="1659D1B0" w14:textId="77777777" w:rsidR="009458D1" w:rsidRDefault="009458D1" w:rsidP="009458D1">
      <w:pPr>
        <w:pStyle w:val="ListParagraph"/>
        <w:spacing w:after="0"/>
        <w:ind w:left="0"/>
        <w:rPr>
          <w:b/>
          <w:u w:val="single"/>
        </w:rPr>
      </w:pPr>
    </w:p>
    <w:p w14:paraId="0ECE15EC" w14:textId="77777777" w:rsidR="009458D1" w:rsidRPr="004C7269" w:rsidRDefault="009458D1" w:rsidP="009458D1">
      <w:pPr>
        <w:pStyle w:val="ListParagraph"/>
        <w:spacing w:after="0"/>
        <w:ind w:left="0"/>
      </w:pPr>
      <w:r>
        <w:t>Governmental entity applicants:</w:t>
      </w:r>
    </w:p>
    <w:p w14:paraId="20C1AFF1" w14:textId="77777777" w:rsidR="009458D1" w:rsidRDefault="009458D1" w:rsidP="00B05CB7">
      <w:pPr>
        <w:pStyle w:val="ListParagraph"/>
        <w:numPr>
          <w:ilvl w:val="0"/>
          <w:numId w:val="3"/>
        </w:numPr>
      </w:pPr>
      <w:r>
        <w:t>E</w:t>
      </w:r>
      <w:r w:rsidRPr="00F01B10">
        <w:t>nabling statute/legislation or official description of purpo</w:t>
      </w:r>
      <w:r w:rsidR="00363ADA">
        <w:t>se</w:t>
      </w:r>
    </w:p>
    <w:p w14:paraId="0BBF6D71" w14:textId="77777777" w:rsidR="00CC77ED" w:rsidRDefault="00CC77ED" w:rsidP="00CC77ED"/>
    <w:p w14:paraId="49D644AB" w14:textId="77777777" w:rsidR="00CC77ED" w:rsidRPr="00C4281C" w:rsidRDefault="00CC77ED" w:rsidP="00CC77ED">
      <w:pPr>
        <w:pStyle w:val="ListParagraph"/>
        <w:numPr>
          <w:ilvl w:val="0"/>
          <w:numId w:val="1"/>
        </w:numPr>
        <w:spacing w:after="0"/>
        <w:ind w:left="0"/>
        <w:rPr>
          <w:b/>
          <w:highlight w:val="cyan"/>
          <w:u w:val="single"/>
        </w:rPr>
      </w:pPr>
      <w:r>
        <w:rPr>
          <w:b/>
          <w:highlight w:val="cyan"/>
          <w:u w:val="single"/>
        </w:rPr>
        <w:t>AUTHORIZATIONS</w:t>
      </w:r>
    </w:p>
    <w:p w14:paraId="3C152BF0" w14:textId="77777777" w:rsidR="00CC77ED" w:rsidRPr="007C3BC2" w:rsidRDefault="00CC77ED" w:rsidP="00CC77ED">
      <w:pPr>
        <w:spacing w:after="0"/>
        <w:rPr>
          <w:rFonts w:cstheme="minorHAnsi"/>
          <w:b/>
          <w:u w:val="single"/>
        </w:rPr>
      </w:pPr>
      <w:r w:rsidRPr="007C3BC2">
        <w:rPr>
          <w:rStyle w:val="parsecustomhtmlstring"/>
          <w:rFonts w:cstheme="minorHAnsi"/>
          <w:b/>
          <w:bCs/>
        </w:rPr>
        <w:t>Grant Statement (similar to what would appear on the Health Forward website or in an annual report)</w:t>
      </w:r>
      <w:r w:rsidRPr="007C3BC2">
        <w:rPr>
          <w:rFonts w:cstheme="minorHAnsi"/>
        </w:rPr>
        <w:br/>
      </w:r>
      <w:r w:rsidRPr="007C3BC2">
        <w:rPr>
          <w:rStyle w:val="parsecustomhtmlstring"/>
          <w:rFonts w:cstheme="minorHAnsi"/>
          <w:color w:val="222222"/>
          <w:shd w:val="clear" w:color="auto" w:fill="FFFFFF"/>
        </w:rPr>
        <w:t>Provide a statement that summarizes what Health Forward grant funds will ultimately enable your organization to do [e.g. (Organization name) will provide (name organizational resource or service here) in order to achieve (name the ultimate outcome you'd like to achieve) for (name your target population)]. </w:t>
      </w:r>
      <w:r w:rsidRPr="007C3BC2">
        <w:rPr>
          <w:rStyle w:val="Emphasis"/>
          <w:rFonts w:cstheme="minorHAnsi"/>
          <w:color w:val="222222"/>
          <w:shd w:val="clear" w:color="auto" w:fill="FFFFFF"/>
        </w:rPr>
        <w:t>Limited to 500 characters.</w:t>
      </w:r>
      <w:r w:rsidRPr="007C3BC2">
        <w:rPr>
          <w:rFonts w:cstheme="minorHAnsi"/>
        </w:rPr>
        <w:br/>
      </w:r>
    </w:p>
    <w:p w14:paraId="13436B89" w14:textId="77777777" w:rsidR="00CC77ED" w:rsidRPr="007C3BC2" w:rsidRDefault="00CC77ED" w:rsidP="00CC77ED">
      <w:pPr>
        <w:spacing w:after="0"/>
        <w:rPr>
          <w:rStyle w:val="parsecustomhtmlstring"/>
          <w:rFonts w:cstheme="minorHAnsi"/>
          <w:b/>
          <w:bCs/>
          <w:color w:val="222222"/>
          <w:shd w:val="clear" w:color="auto" w:fill="FFFFFF"/>
        </w:rPr>
      </w:pPr>
      <w:r w:rsidRPr="007C3BC2">
        <w:rPr>
          <w:rStyle w:val="parsecustomhtmlstring"/>
          <w:rFonts w:cstheme="minorHAnsi"/>
          <w:b/>
          <w:bCs/>
          <w:color w:val="222222"/>
          <w:shd w:val="clear" w:color="auto" w:fill="FFFFFF"/>
        </w:rPr>
        <w:t>Non-Discrimination Attestation</w:t>
      </w:r>
      <w:r w:rsidRPr="007C3BC2">
        <w:rPr>
          <w:rFonts w:cstheme="minorHAnsi"/>
          <w:color w:val="222222"/>
          <w:shd w:val="clear" w:color="auto" w:fill="FFFFFF"/>
        </w:rPr>
        <w:br/>
      </w:r>
      <w:r w:rsidRPr="007C3BC2">
        <w:rPr>
          <w:rStyle w:val="parsecustomhtmlstring"/>
          <w:rFonts w:cstheme="minorHAnsi"/>
          <w:bCs/>
          <w:color w:val="222222"/>
          <w:shd w:val="clear" w:color="auto" w:fill="FFFFFF"/>
        </w:rPr>
        <w:t>I certify that our organization does not discriminate in its leadership, staffing, or service on the basis of age, gender, race, ethnicity, sexual orientation, disability, national origin, political affiliation, or religious belief.</w:t>
      </w:r>
    </w:p>
    <w:p w14:paraId="1C8115FA" w14:textId="77777777" w:rsidR="00CC77ED" w:rsidRPr="007C3BC2" w:rsidRDefault="00CC77ED" w:rsidP="00CC77ED">
      <w:pPr>
        <w:spacing w:after="0"/>
        <w:rPr>
          <w:rFonts w:cstheme="minorHAnsi"/>
          <w:b/>
        </w:rPr>
      </w:pPr>
      <w:r w:rsidRPr="007C3BC2">
        <w:rPr>
          <w:rFonts w:cstheme="minorHAnsi"/>
          <w:b/>
        </w:rPr>
        <w:t>&lt;drop down: Agree; Do not agree&gt;</w:t>
      </w:r>
    </w:p>
    <w:p w14:paraId="1F34DBEF" w14:textId="77777777" w:rsidR="00CC77ED" w:rsidRPr="007C3BC2" w:rsidRDefault="00CC77ED" w:rsidP="00CC77ED">
      <w:pPr>
        <w:spacing w:after="0"/>
        <w:rPr>
          <w:rFonts w:cstheme="minorHAnsi"/>
          <w:b/>
        </w:rPr>
      </w:pPr>
    </w:p>
    <w:p w14:paraId="49E61792" w14:textId="77777777" w:rsidR="00CC77ED" w:rsidRPr="007C3BC2" w:rsidRDefault="00CC77ED" w:rsidP="00CC77ED">
      <w:pPr>
        <w:shd w:val="clear" w:color="auto" w:fill="FFFFFF"/>
        <w:spacing w:line="240" w:lineRule="auto"/>
        <w:rPr>
          <w:rFonts w:eastAsia="Times New Roman" w:cstheme="minorHAnsi"/>
          <w:color w:val="222222"/>
        </w:rPr>
      </w:pPr>
      <w:r w:rsidRPr="007C3BC2">
        <w:rPr>
          <w:rFonts w:eastAsia="Times New Roman" w:cstheme="minorHAnsi"/>
          <w:b/>
          <w:bCs/>
          <w:color w:val="222222"/>
        </w:rPr>
        <w:t>Authorized Signature</w:t>
      </w:r>
      <w:r w:rsidRPr="007C3BC2">
        <w:rPr>
          <w:rFonts w:eastAsia="Times New Roman" w:cstheme="minorHAnsi"/>
          <w:color w:val="222222"/>
        </w:rPr>
        <w:br/>
      </w:r>
      <w:r w:rsidRPr="007C3BC2">
        <w:rPr>
          <w:rFonts w:eastAsia="Times New Roman" w:cstheme="minorHAnsi"/>
          <w:bCs/>
          <w:color w:val="222222"/>
        </w:rPr>
        <w:t>By typing the name and title of your organization's President/CEO, or authorized Board member, you are certifying that the information included is accurate. NOTE: If the Tax ID number that you have provided is for a parent corporation or umbrella 501(c)3 organization, signer must be authorized to attest to that organization's policies and practices.</w:t>
      </w:r>
      <w:r w:rsidRPr="007C3BC2">
        <w:rPr>
          <w:rFonts w:eastAsia="Times New Roman" w:cstheme="minorHAnsi"/>
          <w:color w:val="222222"/>
        </w:rPr>
        <w:br/>
      </w:r>
    </w:p>
    <w:p w14:paraId="1B231B47" w14:textId="77777777" w:rsidR="00CC77ED" w:rsidRPr="007C3BC2" w:rsidRDefault="00CC77ED" w:rsidP="00CC77ED">
      <w:pPr>
        <w:shd w:val="clear" w:color="auto" w:fill="FFFFFF"/>
        <w:spacing w:after="0" w:line="240" w:lineRule="auto"/>
        <w:rPr>
          <w:rFonts w:eastAsia="Times New Roman" w:cstheme="minorHAnsi"/>
          <w:b/>
          <w:bCs/>
          <w:color w:val="222222"/>
        </w:rPr>
      </w:pPr>
      <w:r w:rsidRPr="007C3BC2">
        <w:rPr>
          <w:rFonts w:eastAsia="Times New Roman" w:cstheme="minorHAnsi"/>
          <w:b/>
          <w:bCs/>
          <w:color w:val="222222"/>
        </w:rPr>
        <w:t>Authorized Signer's Name</w:t>
      </w:r>
    </w:p>
    <w:p w14:paraId="2CDA211A" w14:textId="77777777" w:rsidR="00CC77ED" w:rsidRPr="007C3BC2" w:rsidRDefault="00CC77ED" w:rsidP="00CC77ED">
      <w:pPr>
        <w:shd w:val="clear" w:color="auto" w:fill="FFFFFF"/>
        <w:spacing w:after="0" w:line="240" w:lineRule="auto"/>
        <w:rPr>
          <w:rFonts w:eastAsia="Times New Roman" w:cstheme="minorHAnsi"/>
          <w:color w:val="222222"/>
        </w:rPr>
      </w:pPr>
      <w:r w:rsidRPr="007C3BC2">
        <w:rPr>
          <w:rFonts w:eastAsia="Times New Roman" w:cstheme="minorHAnsi"/>
          <w:color w:val="222222"/>
        </w:rPr>
        <w:t>&lt;short text field&gt;</w:t>
      </w:r>
    </w:p>
    <w:p w14:paraId="47349FA9" w14:textId="77777777" w:rsidR="00CC77ED" w:rsidRPr="007C3BC2" w:rsidRDefault="00CC77ED" w:rsidP="00CC77ED">
      <w:pPr>
        <w:shd w:val="clear" w:color="auto" w:fill="FFFFFF"/>
        <w:spacing w:after="0" w:line="240" w:lineRule="auto"/>
        <w:rPr>
          <w:rFonts w:eastAsia="Times New Roman" w:cstheme="minorHAnsi"/>
          <w:color w:val="222222"/>
        </w:rPr>
      </w:pPr>
    </w:p>
    <w:p w14:paraId="48DDFF98" w14:textId="77777777" w:rsidR="00CC77ED" w:rsidRPr="007C3BC2" w:rsidRDefault="00CC77ED" w:rsidP="00CC77ED">
      <w:pPr>
        <w:shd w:val="clear" w:color="auto" w:fill="FFFFFF"/>
        <w:spacing w:line="240" w:lineRule="auto"/>
        <w:rPr>
          <w:rFonts w:eastAsia="Times New Roman" w:cstheme="minorHAnsi"/>
          <w:b/>
          <w:bCs/>
          <w:color w:val="222222"/>
        </w:rPr>
      </w:pPr>
      <w:r w:rsidRPr="007C3BC2">
        <w:rPr>
          <w:rFonts w:eastAsia="Times New Roman" w:cstheme="minorHAnsi"/>
          <w:b/>
          <w:bCs/>
          <w:color w:val="222222"/>
        </w:rPr>
        <w:t>Authorized Signer's Title</w:t>
      </w:r>
    </w:p>
    <w:p w14:paraId="07A344F6" w14:textId="77777777" w:rsidR="00CC77ED" w:rsidRPr="007C3BC2" w:rsidRDefault="00CC77ED" w:rsidP="00CC77ED">
      <w:pPr>
        <w:shd w:val="clear" w:color="auto" w:fill="FFFFFF"/>
        <w:spacing w:after="0" w:line="240" w:lineRule="auto"/>
        <w:rPr>
          <w:rFonts w:eastAsia="Times New Roman" w:cstheme="minorHAnsi"/>
          <w:color w:val="222222"/>
        </w:rPr>
      </w:pPr>
      <w:r w:rsidRPr="007C3BC2">
        <w:rPr>
          <w:rFonts w:eastAsia="Times New Roman" w:cstheme="minorHAnsi"/>
          <w:color w:val="222222"/>
        </w:rPr>
        <w:t>&lt;short text field&gt;</w:t>
      </w:r>
    </w:p>
    <w:p w14:paraId="19DC7BC4" w14:textId="77777777" w:rsidR="00CB6CF4" w:rsidRDefault="00CB6CF4" w:rsidP="00CC77ED"/>
    <w:p w14:paraId="15D855EA" w14:textId="77777777" w:rsidR="00CB6CF4" w:rsidRDefault="00CB6CF4" w:rsidP="00CC77ED"/>
    <w:p w14:paraId="1198EB7F" w14:textId="77777777" w:rsidR="00CB6CF4" w:rsidRDefault="00CB6CF4" w:rsidP="00CC77ED">
      <w:pPr>
        <w:rPr>
          <w:b/>
        </w:rPr>
      </w:pPr>
      <w:r w:rsidRPr="00CB6CF4">
        <w:rPr>
          <w:b/>
          <w:highlight w:val="cyan"/>
        </w:rPr>
        <w:t>Review/Submit</w:t>
      </w:r>
    </w:p>
    <w:p w14:paraId="290263A2" w14:textId="23BEEA6B" w:rsidR="00934D12" w:rsidRPr="00934D12" w:rsidRDefault="00CB6CF4" w:rsidP="00BC47CF">
      <w:r w:rsidRPr="00EF1EFD">
        <w:rPr>
          <w:rFonts w:ascii="Arial" w:hAnsi="Arial" w:cs="Arial"/>
          <w:b/>
          <w:bCs/>
          <w:color w:val="FF0000"/>
          <w:sz w:val="20"/>
          <w:szCs w:val="20"/>
          <w:highlight w:val="yellow"/>
          <w:u w:val="single"/>
        </w:rPr>
        <w:t>ATTENTION:</w:t>
      </w:r>
      <w:r w:rsidRPr="00EF1EFD">
        <w:rPr>
          <w:rFonts w:ascii="Arial" w:hAnsi="Arial" w:cs="Arial"/>
          <w:b/>
          <w:bCs/>
          <w:color w:val="000000"/>
          <w:sz w:val="20"/>
          <w:szCs w:val="20"/>
          <w:highlight w:val="yellow"/>
        </w:rPr>
        <w:t xml:space="preserve"> PLEASE PRINT AND SAVE A COPY OF YOUR COMPLETED LOI BEFORE YOU SUBMIT.</w:t>
      </w:r>
    </w:p>
    <w:sectPr w:rsidR="00934D12" w:rsidRPr="00934D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7096" w14:textId="77777777" w:rsidR="004E6F1E" w:rsidRDefault="004E6F1E" w:rsidP="00C11595">
      <w:pPr>
        <w:spacing w:after="0" w:line="240" w:lineRule="auto"/>
      </w:pPr>
      <w:r>
        <w:separator/>
      </w:r>
    </w:p>
  </w:endnote>
  <w:endnote w:type="continuationSeparator" w:id="0">
    <w:p w14:paraId="01551213" w14:textId="77777777" w:rsidR="004E6F1E" w:rsidRDefault="004E6F1E" w:rsidP="00C1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86605"/>
      <w:docPartObj>
        <w:docPartGallery w:val="Page Numbers (Bottom of Page)"/>
        <w:docPartUnique/>
      </w:docPartObj>
    </w:sdtPr>
    <w:sdtEndPr>
      <w:rPr>
        <w:noProof/>
      </w:rPr>
    </w:sdtEndPr>
    <w:sdtContent>
      <w:p w14:paraId="11100BF1" w14:textId="2DF7892C" w:rsidR="00C11595" w:rsidRDefault="00C11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03597" w14:textId="77777777" w:rsidR="00C11595" w:rsidRDefault="00C1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3B42" w14:textId="77777777" w:rsidR="004E6F1E" w:rsidRDefault="004E6F1E" w:rsidP="00C11595">
      <w:pPr>
        <w:spacing w:after="0" w:line="240" w:lineRule="auto"/>
      </w:pPr>
      <w:r>
        <w:separator/>
      </w:r>
    </w:p>
  </w:footnote>
  <w:footnote w:type="continuationSeparator" w:id="0">
    <w:p w14:paraId="19D1C031" w14:textId="77777777" w:rsidR="004E6F1E" w:rsidRDefault="004E6F1E" w:rsidP="00C1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FF7"/>
    <w:multiLevelType w:val="hybridMultilevel"/>
    <w:tmpl w:val="326A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66FB"/>
    <w:multiLevelType w:val="hybridMultilevel"/>
    <w:tmpl w:val="1962275E"/>
    <w:lvl w:ilvl="0" w:tplc="C33AF8BC">
      <w:start w:val="1"/>
      <w:numFmt w:val="decimal"/>
      <w:lvlText w:val="%1."/>
      <w:lvlJc w:val="left"/>
      <w:pPr>
        <w:ind w:left="720" w:hanging="360"/>
      </w:pPr>
      <w:rPr>
        <w:b/>
      </w:rPr>
    </w:lvl>
    <w:lvl w:ilvl="1" w:tplc="4E8259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793E"/>
    <w:multiLevelType w:val="hybridMultilevel"/>
    <w:tmpl w:val="BDF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77B37"/>
    <w:multiLevelType w:val="hybridMultilevel"/>
    <w:tmpl w:val="33B03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12"/>
    <w:rsid w:val="000677B1"/>
    <w:rsid w:val="00084CC1"/>
    <w:rsid w:val="000B0BE8"/>
    <w:rsid w:val="00122D59"/>
    <w:rsid w:val="0025520B"/>
    <w:rsid w:val="002A034E"/>
    <w:rsid w:val="00363ADA"/>
    <w:rsid w:val="004552A0"/>
    <w:rsid w:val="004E6F1E"/>
    <w:rsid w:val="00687DF5"/>
    <w:rsid w:val="006F7A56"/>
    <w:rsid w:val="00706350"/>
    <w:rsid w:val="008779BE"/>
    <w:rsid w:val="00881895"/>
    <w:rsid w:val="00934D12"/>
    <w:rsid w:val="0094482B"/>
    <w:rsid w:val="009458D1"/>
    <w:rsid w:val="00A17448"/>
    <w:rsid w:val="00A200D1"/>
    <w:rsid w:val="00A43660"/>
    <w:rsid w:val="00AA24B8"/>
    <w:rsid w:val="00B05CB7"/>
    <w:rsid w:val="00B169EB"/>
    <w:rsid w:val="00BA58A4"/>
    <w:rsid w:val="00BC47CF"/>
    <w:rsid w:val="00C11595"/>
    <w:rsid w:val="00CB6CF4"/>
    <w:rsid w:val="00CC5C42"/>
    <w:rsid w:val="00CC77ED"/>
    <w:rsid w:val="00D458B4"/>
    <w:rsid w:val="00D53BA8"/>
    <w:rsid w:val="00DA71E3"/>
    <w:rsid w:val="00DC2391"/>
    <w:rsid w:val="00E63F96"/>
    <w:rsid w:val="00E80A27"/>
    <w:rsid w:val="00EE2862"/>
    <w:rsid w:val="00EF1EFD"/>
    <w:rsid w:val="00F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AC8C"/>
  <w15:chartTrackingRefBased/>
  <w15:docId w15:val="{03A2A748-35A5-4F2A-8383-7557E9A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05CB7"/>
    <w:rPr>
      <w:sz w:val="16"/>
      <w:szCs w:val="16"/>
    </w:rPr>
  </w:style>
  <w:style w:type="paragraph" w:styleId="CommentText">
    <w:name w:val="annotation text"/>
    <w:basedOn w:val="Normal"/>
    <w:link w:val="CommentTextChar"/>
    <w:unhideWhenUsed/>
    <w:rsid w:val="00B05CB7"/>
    <w:pPr>
      <w:spacing w:line="240" w:lineRule="auto"/>
    </w:pPr>
    <w:rPr>
      <w:sz w:val="20"/>
      <w:szCs w:val="20"/>
    </w:rPr>
  </w:style>
  <w:style w:type="character" w:customStyle="1" w:styleId="CommentTextChar">
    <w:name w:val="Comment Text Char"/>
    <w:basedOn w:val="DefaultParagraphFont"/>
    <w:link w:val="CommentText"/>
    <w:rsid w:val="00B05CB7"/>
    <w:rPr>
      <w:sz w:val="20"/>
      <w:szCs w:val="20"/>
    </w:rPr>
  </w:style>
  <w:style w:type="paragraph" w:styleId="ListParagraph">
    <w:name w:val="List Paragraph"/>
    <w:basedOn w:val="Normal"/>
    <w:uiPriority w:val="34"/>
    <w:qFormat/>
    <w:rsid w:val="00B05CB7"/>
    <w:pPr>
      <w:ind w:left="720"/>
      <w:contextualSpacing/>
    </w:pPr>
  </w:style>
  <w:style w:type="paragraph" w:styleId="BalloonText">
    <w:name w:val="Balloon Text"/>
    <w:basedOn w:val="Normal"/>
    <w:link w:val="BalloonTextChar"/>
    <w:uiPriority w:val="99"/>
    <w:semiHidden/>
    <w:unhideWhenUsed/>
    <w:rsid w:val="00B0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58D1"/>
    <w:rPr>
      <w:b/>
      <w:bCs/>
    </w:rPr>
  </w:style>
  <w:style w:type="character" w:customStyle="1" w:styleId="CommentSubjectChar">
    <w:name w:val="Comment Subject Char"/>
    <w:basedOn w:val="CommentTextChar"/>
    <w:link w:val="CommentSubject"/>
    <w:uiPriority w:val="99"/>
    <w:semiHidden/>
    <w:rsid w:val="009458D1"/>
    <w:rPr>
      <w:b/>
      <w:bCs/>
      <w:sz w:val="20"/>
      <w:szCs w:val="20"/>
    </w:rPr>
  </w:style>
  <w:style w:type="character" w:styleId="Hyperlink">
    <w:name w:val="Hyperlink"/>
    <w:basedOn w:val="DefaultParagraphFont"/>
    <w:uiPriority w:val="99"/>
    <w:unhideWhenUsed/>
    <w:rsid w:val="002A034E"/>
    <w:rPr>
      <w:color w:val="0563C1" w:themeColor="hyperlink"/>
      <w:u w:val="single"/>
    </w:rPr>
  </w:style>
  <w:style w:type="character" w:styleId="UnresolvedMention">
    <w:name w:val="Unresolved Mention"/>
    <w:basedOn w:val="DefaultParagraphFont"/>
    <w:uiPriority w:val="99"/>
    <w:semiHidden/>
    <w:unhideWhenUsed/>
    <w:rsid w:val="002A034E"/>
    <w:rPr>
      <w:color w:val="605E5C"/>
      <w:shd w:val="clear" w:color="auto" w:fill="E1DFDD"/>
    </w:rPr>
  </w:style>
  <w:style w:type="character" w:customStyle="1" w:styleId="parsecustomhtmlstring">
    <w:name w:val="parsecustomhtmlstring"/>
    <w:basedOn w:val="DefaultParagraphFont"/>
    <w:rsid w:val="00CC77ED"/>
  </w:style>
  <w:style w:type="character" w:styleId="Emphasis">
    <w:name w:val="Emphasis"/>
    <w:basedOn w:val="DefaultParagraphFont"/>
    <w:uiPriority w:val="20"/>
    <w:qFormat/>
    <w:rsid w:val="00CC77ED"/>
    <w:rPr>
      <w:i/>
      <w:iCs/>
    </w:rPr>
  </w:style>
  <w:style w:type="character" w:styleId="FollowedHyperlink">
    <w:name w:val="FollowedHyperlink"/>
    <w:basedOn w:val="DefaultParagraphFont"/>
    <w:uiPriority w:val="99"/>
    <w:semiHidden/>
    <w:unhideWhenUsed/>
    <w:rsid w:val="00D53BA8"/>
    <w:rPr>
      <w:color w:val="954F72" w:themeColor="followedHyperlink"/>
      <w:u w:val="single"/>
    </w:rPr>
  </w:style>
  <w:style w:type="paragraph" w:styleId="Header">
    <w:name w:val="header"/>
    <w:basedOn w:val="Normal"/>
    <w:link w:val="HeaderChar"/>
    <w:uiPriority w:val="99"/>
    <w:unhideWhenUsed/>
    <w:rsid w:val="00C1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95"/>
  </w:style>
  <w:style w:type="paragraph" w:styleId="Footer">
    <w:name w:val="footer"/>
    <w:basedOn w:val="Normal"/>
    <w:link w:val="FooterChar"/>
    <w:uiPriority w:val="99"/>
    <w:unhideWhenUsed/>
    <w:rsid w:val="00C1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85424">
      <w:bodyDiv w:val="1"/>
      <w:marLeft w:val="0"/>
      <w:marRight w:val="0"/>
      <w:marTop w:val="0"/>
      <w:marBottom w:val="0"/>
      <w:divBdr>
        <w:top w:val="none" w:sz="0" w:space="0" w:color="auto"/>
        <w:left w:val="none" w:sz="0" w:space="0" w:color="auto"/>
        <w:bottom w:val="none" w:sz="0" w:space="0" w:color="auto"/>
        <w:right w:val="none" w:sz="0" w:space="0" w:color="auto"/>
      </w:divBdr>
      <w:divsChild>
        <w:div w:id="169202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forward.org/wp-content/uploads/2019/05/2019-Safety-Net-RF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althforward.org/wp-content/uploads/2019/05/Safety-Net-Theory-of-Change-5.13.19-FINAL.pdf" TargetMode="External"/><Relationship Id="rId4" Type="http://schemas.openxmlformats.org/officeDocument/2006/relationships/settings" Target="settings.xml"/><Relationship Id="rId9" Type="http://schemas.openxmlformats.org/officeDocument/2006/relationships/hyperlink" Target="https://healthforward.org/about/where-w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3EAE-6F19-C14C-9A06-DB21BD2C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Stites</dc:creator>
  <cp:keywords/>
  <dc:description/>
  <cp:lastModifiedBy>Ross Jensby</cp:lastModifiedBy>
  <cp:revision>3</cp:revision>
  <dcterms:created xsi:type="dcterms:W3CDTF">2019-07-01T21:30:00Z</dcterms:created>
  <dcterms:modified xsi:type="dcterms:W3CDTF">2019-07-01T21:30:00Z</dcterms:modified>
</cp:coreProperties>
</file>